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B25E4" w14:textId="037671CA" w:rsidR="0070264D" w:rsidRDefault="006F4857" w:rsidP="000061F3">
      <w:pPr>
        <w:widowControl/>
        <w:spacing w:line="400" w:lineRule="exact"/>
        <w:jc w:val="center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bookmarkStart w:id="0" w:name="_Hlk120564503"/>
      <w:proofErr w:type="gramStart"/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聖言瑪納</w:t>
      </w:r>
      <w:r w:rsidR="00506ACA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共善</w:t>
      </w:r>
      <w:r w:rsidR="000C55E9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獎</w:t>
      </w:r>
      <w:proofErr w:type="gramEnd"/>
      <w:r w:rsidR="00035053" w:rsidRPr="00787A8C">
        <w:rPr>
          <w:rFonts w:ascii="標楷體" w:eastAsia="標楷體" w:hAnsi="標楷體" w:cs="Apple Color Emoji" w:hint="eastAsia"/>
          <w:color w:val="000000" w:themeColor="text1"/>
          <w:kern w:val="0"/>
          <w:sz w:val="28"/>
          <w:szCs w:val="28"/>
        </w:rPr>
        <w:t>助</w:t>
      </w:r>
      <w:r w:rsidR="000C55E9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金</w:t>
      </w:r>
      <w:bookmarkEnd w:id="0"/>
      <w:r w:rsidR="000C55E9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實施辦法</w:t>
      </w:r>
    </w:p>
    <w:p w14:paraId="71F80482" w14:textId="5AFC9B43" w:rsidR="000061F3" w:rsidRDefault="000061F3" w:rsidP="000061F3">
      <w:pPr>
        <w:widowControl/>
        <w:spacing w:line="400" w:lineRule="exact"/>
        <w:jc w:val="right"/>
        <w:rPr>
          <w:rFonts w:ascii="標楷體" w:eastAsia="標楷體" w:hAnsi="標楷體"/>
          <w:sz w:val="18"/>
          <w:szCs w:val="18"/>
          <w:lang w:eastAsia="zh-HK"/>
        </w:rPr>
      </w:pPr>
      <w:r>
        <w:rPr>
          <w:rFonts w:ascii="標楷體" w:eastAsia="標楷體" w:hAnsi="標楷體" w:hint="eastAsia"/>
          <w:sz w:val="18"/>
          <w:szCs w:val="18"/>
        </w:rPr>
        <w:t>1</w:t>
      </w:r>
      <w:r>
        <w:rPr>
          <w:rFonts w:ascii="標楷體" w:eastAsia="標楷體" w:hAnsi="標楷體"/>
          <w:sz w:val="18"/>
          <w:szCs w:val="18"/>
        </w:rPr>
        <w:t>11</w:t>
      </w:r>
      <w:r>
        <w:rPr>
          <w:rFonts w:ascii="標楷體" w:eastAsia="標楷體" w:hAnsi="標楷體" w:hint="eastAsia"/>
          <w:sz w:val="18"/>
          <w:szCs w:val="18"/>
          <w:lang w:eastAsia="zh-HK"/>
        </w:rPr>
        <w:t>年</w:t>
      </w:r>
      <w:r>
        <w:rPr>
          <w:rFonts w:ascii="標楷體" w:eastAsia="標楷體" w:hAnsi="標楷體"/>
          <w:sz w:val="18"/>
          <w:szCs w:val="18"/>
        </w:rPr>
        <w:t>12</w:t>
      </w:r>
      <w:r>
        <w:rPr>
          <w:rFonts w:ascii="標楷體" w:eastAsia="標楷體" w:hAnsi="標楷體" w:hint="eastAsia"/>
          <w:sz w:val="18"/>
          <w:szCs w:val="18"/>
          <w:lang w:eastAsia="zh-HK"/>
        </w:rPr>
        <w:t>月</w:t>
      </w:r>
      <w:r>
        <w:rPr>
          <w:rFonts w:ascii="標楷體" w:eastAsia="標楷體" w:hAnsi="標楷體"/>
          <w:sz w:val="18"/>
          <w:szCs w:val="18"/>
        </w:rPr>
        <w:t>28</w:t>
      </w:r>
      <w:r>
        <w:rPr>
          <w:rFonts w:ascii="標楷體" w:eastAsia="標楷體" w:hAnsi="標楷體" w:hint="eastAsia"/>
          <w:sz w:val="18"/>
          <w:szCs w:val="18"/>
          <w:lang w:eastAsia="zh-HK"/>
        </w:rPr>
        <w:t>日</w:t>
      </w:r>
      <w:r>
        <w:rPr>
          <w:rFonts w:ascii="標楷體" w:eastAsia="標楷體" w:hAnsi="標楷體" w:hint="eastAsia"/>
          <w:sz w:val="18"/>
          <w:szCs w:val="18"/>
        </w:rPr>
        <w:t>1</w:t>
      </w:r>
      <w:r>
        <w:rPr>
          <w:rFonts w:ascii="標楷體" w:eastAsia="標楷體" w:hAnsi="標楷體"/>
          <w:sz w:val="18"/>
          <w:szCs w:val="18"/>
        </w:rPr>
        <w:t>11</w:t>
      </w:r>
      <w:r>
        <w:rPr>
          <w:rFonts w:ascii="標楷體" w:eastAsia="標楷體" w:hAnsi="標楷體" w:hint="eastAsia"/>
          <w:sz w:val="18"/>
          <w:szCs w:val="18"/>
          <w:lang w:eastAsia="zh-HK"/>
        </w:rPr>
        <w:t>學年度第</w:t>
      </w:r>
      <w:r>
        <w:rPr>
          <w:rFonts w:ascii="標楷體" w:eastAsia="標楷體" w:hAnsi="標楷體"/>
          <w:sz w:val="18"/>
          <w:szCs w:val="18"/>
        </w:rPr>
        <w:t>1</w:t>
      </w:r>
      <w:r>
        <w:rPr>
          <w:rFonts w:ascii="標楷體" w:eastAsia="標楷體" w:hAnsi="標楷體" w:hint="eastAsia"/>
          <w:sz w:val="18"/>
          <w:szCs w:val="18"/>
          <w:lang w:eastAsia="zh-HK"/>
        </w:rPr>
        <w:t>學</w:t>
      </w:r>
      <w:r>
        <w:rPr>
          <w:rFonts w:ascii="標楷體" w:eastAsia="標楷體" w:hAnsi="標楷體" w:hint="eastAsia"/>
          <w:sz w:val="18"/>
          <w:szCs w:val="18"/>
        </w:rPr>
        <w:t>期</w:t>
      </w:r>
      <w:r w:rsidRPr="000061F3">
        <w:rPr>
          <w:rFonts w:ascii="標楷體" w:eastAsia="標楷體" w:hAnsi="標楷體"/>
          <w:sz w:val="18"/>
          <w:szCs w:val="18"/>
        </w:rPr>
        <w:t>進修部</w:t>
      </w:r>
      <w:r w:rsidRPr="000061F3">
        <w:rPr>
          <w:rFonts w:ascii="標楷體" w:eastAsia="標楷體" w:hAnsi="標楷體" w:hint="eastAsia"/>
          <w:sz w:val="18"/>
          <w:szCs w:val="18"/>
        </w:rPr>
        <w:t>臨時部務會議</w:t>
      </w:r>
      <w:r>
        <w:rPr>
          <w:rFonts w:ascii="標楷體" w:eastAsia="標楷體" w:hAnsi="標楷體" w:hint="eastAsia"/>
          <w:sz w:val="18"/>
          <w:szCs w:val="18"/>
        </w:rPr>
        <w:t>通</w:t>
      </w:r>
      <w:r>
        <w:rPr>
          <w:rFonts w:ascii="標楷體" w:eastAsia="標楷體" w:hAnsi="標楷體" w:hint="eastAsia"/>
          <w:sz w:val="18"/>
          <w:szCs w:val="18"/>
          <w:lang w:eastAsia="zh-HK"/>
        </w:rPr>
        <w:t>過</w:t>
      </w:r>
    </w:p>
    <w:p w14:paraId="3216FFA5" w14:textId="2B6FF4CB" w:rsidR="003111F6" w:rsidRPr="00814B77" w:rsidRDefault="003111F6" w:rsidP="003111F6">
      <w:pPr>
        <w:widowControl/>
        <w:spacing w:line="400" w:lineRule="exact"/>
        <w:jc w:val="right"/>
        <w:rPr>
          <w:rFonts w:ascii="標楷體" w:eastAsia="標楷體" w:hAnsi="標楷體"/>
          <w:color w:val="000000" w:themeColor="text1"/>
          <w:sz w:val="18"/>
          <w:szCs w:val="18"/>
          <w:lang w:eastAsia="zh-HK"/>
        </w:rPr>
      </w:pPr>
      <w:r w:rsidRPr="00814B77">
        <w:rPr>
          <w:rFonts w:ascii="標楷體" w:eastAsia="標楷體" w:hAnsi="標楷體" w:hint="eastAsia"/>
          <w:color w:val="000000" w:themeColor="text1"/>
          <w:sz w:val="18"/>
          <w:szCs w:val="18"/>
        </w:rPr>
        <w:t>1</w:t>
      </w:r>
      <w:r w:rsidRPr="00814B77">
        <w:rPr>
          <w:rFonts w:ascii="標楷體" w:eastAsia="標楷體" w:hAnsi="標楷體"/>
          <w:color w:val="000000" w:themeColor="text1"/>
          <w:sz w:val="18"/>
          <w:szCs w:val="18"/>
        </w:rPr>
        <w:t>12</w:t>
      </w:r>
      <w:r w:rsidRPr="00814B77">
        <w:rPr>
          <w:rFonts w:ascii="標楷體" w:eastAsia="標楷體" w:hAnsi="標楷體" w:hint="eastAsia"/>
          <w:color w:val="000000" w:themeColor="text1"/>
          <w:sz w:val="18"/>
          <w:szCs w:val="18"/>
          <w:lang w:eastAsia="zh-HK"/>
        </w:rPr>
        <w:t>年</w:t>
      </w:r>
      <w:r w:rsidRPr="00814B77">
        <w:rPr>
          <w:rFonts w:ascii="標楷體" w:eastAsia="標楷體" w:hAnsi="標楷體"/>
          <w:color w:val="000000" w:themeColor="text1"/>
          <w:sz w:val="18"/>
          <w:szCs w:val="18"/>
        </w:rPr>
        <w:t>04</w:t>
      </w:r>
      <w:r w:rsidRPr="00814B77">
        <w:rPr>
          <w:rFonts w:ascii="標楷體" w:eastAsia="標楷體" w:hAnsi="標楷體" w:hint="eastAsia"/>
          <w:color w:val="000000" w:themeColor="text1"/>
          <w:sz w:val="18"/>
          <w:szCs w:val="18"/>
          <w:lang w:eastAsia="zh-HK"/>
        </w:rPr>
        <w:t>月</w:t>
      </w:r>
      <w:r w:rsidRPr="00814B77">
        <w:rPr>
          <w:rFonts w:ascii="標楷體" w:eastAsia="標楷體" w:hAnsi="標楷體"/>
          <w:color w:val="000000" w:themeColor="text1"/>
          <w:sz w:val="18"/>
          <w:szCs w:val="18"/>
        </w:rPr>
        <w:t>19</w:t>
      </w:r>
      <w:r w:rsidRPr="00814B77">
        <w:rPr>
          <w:rFonts w:ascii="標楷體" w:eastAsia="標楷體" w:hAnsi="標楷體" w:hint="eastAsia"/>
          <w:color w:val="000000" w:themeColor="text1"/>
          <w:sz w:val="18"/>
          <w:szCs w:val="18"/>
          <w:lang w:eastAsia="zh-HK"/>
        </w:rPr>
        <w:t>日</w:t>
      </w:r>
      <w:r w:rsidRPr="00814B77">
        <w:rPr>
          <w:rFonts w:ascii="標楷體" w:eastAsia="標楷體" w:hAnsi="標楷體" w:hint="eastAsia"/>
          <w:color w:val="000000" w:themeColor="text1"/>
          <w:sz w:val="18"/>
          <w:szCs w:val="18"/>
        </w:rPr>
        <w:t>1</w:t>
      </w:r>
      <w:r w:rsidRPr="00814B77">
        <w:rPr>
          <w:rFonts w:ascii="標楷體" w:eastAsia="標楷體" w:hAnsi="標楷體"/>
          <w:color w:val="000000" w:themeColor="text1"/>
          <w:sz w:val="18"/>
          <w:szCs w:val="18"/>
        </w:rPr>
        <w:t>11</w:t>
      </w:r>
      <w:r w:rsidRPr="00814B77">
        <w:rPr>
          <w:rFonts w:ascii="標楷體" w:eastAsia="標楷體" w:hAnsi="標楷體" w:hint="eastAsia"/>
          <w:color w:val="000000" w:themeColor="text1"/>
          <w:sz w:val="18"/>
          <w:szCs w:val="18"/>
          <w:lang w:eastAsia="zh-HK"/>
        </w:rPr>
        <w:t>學年度第</w:t>
      </w:r>
      <w:r w:rsidRPr="00814B77">
        <w:rPr>
          <w:rFonts w:ascii="標楷體" w:eastAsia="標楷體" w:hAnsi="標楷體"/>
          <w:color w:val="000000" w:themeColor="text1"/>
          <w:sz w:val="18"/>
          <w:szCs w:val="18"/>
        </w:rPr>
        <w:t>2</w:t>
      </w:r>
      <w:r w:rsidRPr="00814B77">
        <w:rPr>
          <w:rFonts w:ascii="標楷體" w:eastAsia="標楷體" w:hAnsi="標楷體" w:hint="eastAsia"/>
          <w:color w:val="000000" w:themeColor="text1"/>
          <w:sz w:val="18"/>
          <w:szCs w:val="18"/>
          <w:lang w:eastAsia="zh-HK"/>
        </w:rPr>
        <w:t>學</w:t>
      </w:r>
      <w:r w:rsidRPr="00814B77">
        <w:rPr>
          <w:rFonts w:ascii="標楷體" w:eastAsia="標楷體" w:hAnsi="標楷體" w:hint="eastAsia"/>
          <w:color w:val="000000" w:themeColor="text1"/>
          <w:sz w:val="18"/>
          <w:szCs w:val="18"/>
        </w:rPr>
        <w:t>期</w:t>
      </w:r>
      <w:r w:rsidRPr="00814B77">
        <w:rPr>
          <w:rFonts w:ascii="標楷體" w:eastAsia="標楷體" w:hAnsi="標楷體"/>
          <w:color w:val="000000" w:themeColor="text1"/>
          <w:sz w:val="18"/>
          <w:szCs w:val="18"/>
        </w:rPr>
        <w:t>進修</w:t>
      </w:r>
      <w:r w:rsidRPr="00814B77">
        <w:rPr>
          <w:rFonts w:ascii="標楷體" w:eastAsia="標楷體" w:hAnsi="標楷體" w:hint="eastAsia"/>
          <w:color w:val="000000" w:themeColor="text1"/>
          <w:sz w:val="18"/>
          <w:szCs w:val="18"/>
        </w:rPr>
        <w:t>部部務會議通</w:t>
      </w:r>
      <w:r w:rsidRPr="00814B77">
        <w:rPr>
          <w:rFonts w:ascii="標楷體" w:eastAsia="標楷體" w:hAnsi="標楷體" w:hint="eastAsia"/>
          <w:color w:val="000000" w:themeColor="text1"/>
          <w:sz w:val="18"/>
          <w:szCs w:val="18"/>
          <w:lang w:eastAsia="zh-HK"/>
        </w:rPr>
        <w:t>過</w:t>
      </w:r>
    </w:p>
    <w:p w14:paraId="2BB007A9" w14:textId="43187996" w:rsidR="006F4857" w:rsidRPr="00243F63" w:rsidRDefault="0070264D" w:rsidP="000061F3">
      <w:pPr>
        <w:widowControl/>
        <w:spacing w:line="400" w:lineRule="exact"/>
        <w:ind w:leftChars="118" w:left="283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聖言會鄭穆熙</w:t>
      </w:r>
      <w:proofErr w:type="gramEnd"/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神父</w:t>
      </w:r>
      <w:r w:rsidR="003441A7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3441A7" w:rsidRPr="00787A8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(Fr. Ja</w:t>
      </w:r>
      <w:r w:rsidR="003441A7" w:rsidRPr="00243F63">
        <w:rPr>
          <w:rFonts w:ascii="標楷體" w:eastAsia="標楷體" w:hAnsi="標楷體" w:cs="新細明體"/>
          <w:kern w:val="0"/>
          <w:sz w:val="28"/>
          <w:szCs w:val="28"/>
        </w:rPr>
        <w:t xml:space="preserve">mes </w:t>
      </w:r>
      <w:proofErr w:type="spellStart"/>
      <w:r w:rsidR="00C54682" w:rsidRPr="00243F63">
        <w:rPr>
          <w:rFonts w:ascii="標楷體" w:eastAsia="標楷體" w:hAnsi="標楷體" w:cs="新細明體"/>
          <w:kern w:val="0"/>
          <w:sz w:val="28"/>
          <w:szCs w:val="28"/>
        </w:rPr>
        <w:t>Vyathappan</w:t>
      </w:r>
      <w:proofErr w:type="spellEnd"/>
      <w:r w:rsidR="00C54682" w:rsidRPr="00243F63">
        <w:rPr>
          <w:rFonts w:ascii="標楷體" w:eastAsia="標楷體" w:hAnsi="標楷體" w:cs="新細明體"/>
          <w:kern w:val="0"/>
          <w:sz w:val="28"/>
          <w:szCs w:val="28"/>
        </w:rPr>
        <w:t xml:space="preserve"> SVD</w:t>
      </w:r>
      <w:r w:rsidR="003441A7" w:rsidRPr="00243F63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="00C54682" w:rsidRPr="00243F63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C845EA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在</w:t>
      </w:r>
      <w:r w:rsidRPr="00243F63">
        <w:rPr>
          <w:rFonts w:ascii="標楷體" w:eastAsia="標楷體" w:hAnsi="標楷體" w:cs="新細明體"/>
          <w:kern w:val="0"/>
          <w:sz w:val="28"/>
          <w:szCs w:val="28"/>
        </w:rPr>
        <w:t>199</w:t>
      </w:r>
      <w:bookmarkStart w:id="1" w:name="_GoBack"/>
      <w:bookmarkEnd w:id="1"/>
      <w:r w:rsidRPr="00243F63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年開始</w:t>
      </w:r>
      <w:r w:rsidR="00506ACA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偏鄉原住民</w:t>
      </w:r>
      <w:r w:rsidR="00997236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社區服務工作</w:t>
      </w:r>
      <w:r w:rsidR="00C845EA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9E1702" w:rsidRPr="00243F63">
        <w:rPr>
          <w:rFonts w:ascii="標楷體" w:eastAsia="標楷體" w:hAnsi="標楷體" w:cs="新細明體"/>
          <w:kern w:val="0"/>
          <w:sz w:val="28"/>
          <w:szCs w:val="28"/>
        </w:rPr>
        <w:t>1996</w:t>
      </w:r>
      <w:r w:rsidR="001D6D5C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9E1702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開始服務原住民地區，</w:t>
      </w:r>
      <w:r w:rsidR="00997236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="00997236" w:rsidRPr="00243F63">
        <w:rPr>
          <w:rFonts w:ascii="標楷體" w:eastAsia="標楷體" w:hAnsi="標楷體" w:cs="新細明體"/>
          <w:kern w:val="0"/>
          <w:sz w:val="28"/>
          <w:szCs w:val="28"/>
        </w:rPr>
        <w:t>21</w:t>
      </w:r>
      <w:r w:rsidR="00997236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後扶助南投原住民地區，八八風災協助阿里山原住民地區，於新竹、東部原住民地區落實環保廚餘再利用計畫，足跡遍佈台灣，多年來以</w:t>
      </w:r>
      <w:r w:rsidR="00EB29CA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友善、有機</w:t>
      </w:r>
      <w:r w:rsidR="009A7AF3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耕作方式，行</w:t>
      </w:r>
      <w:r w:rsidR="00EB29CA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環境保護</w:t>
      </w:r>
      <w:r w:rsidR="009A7AF3" w:rsidRPr="00243F63">
        <w:rPr>
          <w:rFonts w:ascii="標楷體" w:eastAsia="標楷體" w:hAnsi="標楷體" w:cs="Apple Color Emoji" w:hint="eastAsia"/>
          <w:kern w:val="0"/>
          <w:sz w:val="28"/>
          <w:szCs w:val="28"/>
        </w:rPr>
        <w:t>之實</w:t>
      </w:r>
      <w:r w:rsidR="00EB29CA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，為了使更多青年學子了解土地</w:t>
      </w:r>
      <w:r w:rsidR="00506ACA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proofErr w:type="gramStart"/>
      <w:r w:rsidR="00506ACA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參與</w:t>
      </w:r>
      <w:r w:rsidR="00EB29CA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共善社會</w:t>
      </w:r>
      <w:proofErr w:type="gramEnd"/>
      <w:r w:rsidR="00506ACA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，而有了設立獎助金的想法。</w:t>
      </w:r>
    </w:p>
    <w:p w14:paraId="5BD6CE11" w14:textId="7BF62049" w:rsidR="000C55E9" w:rsidRPr="00243F63" w:rsidRDefault="000C55E9" w:rsidP="00F349DD">
      <w:pPr>
        <w:pStyle w:val="a3"/>
        <w:widowControl/>
        <w:numPr>
          <w:ilvl w:val="0"/>
          <w:numId w:val="1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為表彰學生之行為足以體現</w:t>
      </w:r>
      <w:r w:rsidR="00325665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人性純美</w:t>
      </w:r>
      <w:r w:rsidR="00DA13D4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，建立健全人格，並發揮真善美聖精神</w:t>
      </w:r>
      <w:r w:rsidR="004272A1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proofErr w:type="gramStart"/>
      <w:r w:rsidR="004272A1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實踐共善社會</w:t>
      </w:r>
      <w:proofErr w:type="gramEnd"/>
      <w:r w:rsidR="004272A1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之理想</w:t>
      </w: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997236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瑪</w:t>
      </w:r>
      <w:r w:rsidR="00F06FE2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納有機文化生活促進會</w:t>
      </w:r>
      <w:r w:rsidR="001551C3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（以下簡稱瑪納）</w:t>
      </w: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特設置</w:t>
      </w:r>
      <w:proofErr w:type="gramStart"/>
      <w:r w:rsidR="005D1BA1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聖言瑪納共善</w:t>
      </w:r>
      <w:proofErr w:type="gramEnd"/>
      <w:r w:rsidR="005D1BA1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獎</w:t>
      </w:r>
      <w:r w:rsidR="005D1BA1" w:rsidRPr="00787A8C">
        <w:rPr>
          <w:rFonts w:ascii="標楷體" w:eastAsia="標楷體" w:hAnsi="標楷體" w:cs="Apple Color Emoji" w:hint="eastAsia"/>
          <w:color w:val="000000" w:themeColor="text1"/>
          <w:kern w:val="0"/>
          <w:sz w:val="28"/>
          <w:szCs w:val="28"/>
        </w:rPr>
        <w:t>助</w:t>
      </w:r>
      <w:r w:rsidR="005D1BA1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金</w:t>
      </w:r>
      <w:r w:rsidR="005D1BA1">
        <w:rPr>
          <w:rFonts w:ascii="標楷體" w:eastAsia="標楷體" w:hAnsi="標楷體" w:cs="新細明體" w:hint="eastAsia"/>
          <w:kern w:val="0"/>
          <w:sz w:val="28"/>
          <w:szCs w:val="28"/>
        </w:rPr>
        <w:t>(以下</w:t>
      </w:r>
      <w:proofErr w:type="gramStart"/>
      <w:r w:rsidR="005D1BA1">
        <w:rPr>
          <w:rFonts w:ascii="標楷體" w:eastAsia="標楷體" w:hAnsi="標楷體" w:cs="新細明體" w:hint="eastAsia"/>
          <w:kern w:val="0"/>
          <w:sz w:val="28"/>
          <w:szCs w:val="28"/>
        </w:rPr>
        <w:t>簡稱本獎</w:t>
      </w:r>
      <w:proofErr w:type="gramEnd"/>
      <w:r w:rsidR="005D1BA1">
        <w:rPr>
          <w:rFonts w:ascii="標楷體" w:eastAsia="標楷體" w:hAnsi="標楷體" w:cs="新細明體" w:hint="eastAsia"/>
          <w:kern w:val="0"/>
          <w:sz w:val="28"/>
          <w:szCs w:val="28"/>
        </w:rPr>
        <w:t>助金</w:t>
      </w:r>
      <w:r w:rsidR="005D1BA1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="00F67EDB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17453D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捐助輔仁大學進修部</w:t>
      </w:r>
      <w:r w:rsidR="00F67EDB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學生</w:t>
      </w: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。 </w:t>
      </w:r>
    </w:p>
    <w:p w14:paraId="2A6E5EBD" w14:textId="73953460" w:rsidR="000C55E9" w:rsidRPr="00243F63" w:rsidRDefault="000C55E9" w:rsidP="003F31EC">
      <w:pPr>
        <w:pStyle w:val="a3"/>
        <w:widowControl/>
        <w:numPr>
          <w:ilvl w:val="0"/>
          <w:numId w:val="1"/>
        </w:numPr>
        <w:spacing w:beforeLines="50" w:before="180" w:after="100" w:afterAutospacing="1" w:line="400" w:lineRule="exact"/>
        <w:ind w:leftChars="0" w:left="896" w:hanging="981"/>
        <w:rPr>
          <w:rFonts w:ascii="標楷體" w:eastAsia="標楷體" w:hAnsi="標楷體" w:cs="新細明體"/>
          <w:kern w:val="0"/>
          <w:sz w:val="28"/>
          <w:szCs w:val="28"/>
        </w:rPr>
      </w:pPr>
      <w:r w:rsidRPr="00243F63">
        <w:rPr>
          <w:rFonts w:ascii="標楷體" w:eastAsia="標楷體" w:hAnsi="標楷體" w:cs="細明體" w:hint="eastAsia"/>
          <w:kern w:val="0"/>
          <w:sz w:val="28"/>
          <w:szCs w:val="28"/>
        </w:rPr>
        <w:t>本獎</w:t>
      </w:r>
      <w:r w:rsidR="00035053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助</w:t>
      </w:r>
      <w:r w:rsidRPr="00243F63">
        <w:rPr>
          <w:rFonts w:ascii="標楷體" w:eastAsia="標楷體" w:hAnsi="標楷體" w:cs="細明體" w:hint="eastAsia"/>
          <w:kern w:val="0"/>
          <w:sz w:val="28"/>
          <w:szCs w:val="28"/>
        </w:rPr>
        <w:t>金</w:t>
      </w:r>
      <w:r w:rsidR="00C530AB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對象為進修部</w:t>
      </w:r>
      <w:r w:rsidR="00C530AB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一、二年級在學學生，</w:t>
      </w:r>
      <w:r w:rsidRPr="00243F63">
        <w:rPr>
          <w:rFonts w:ascii="標楷體" w:eastAsia="標楷體" w:hAnsi="標楷體" w:cs="細明體" w:hint="eastAsia"/>
          <w:kern w:val="0"/>
          <w:sz w:val="28"/>
          <w:szCs w:val="28"/>
        </w:rPr>
        <w:t>每學年</w:t>
      </w:r>
      <w:r w:rsidR="00F67EDB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奬勵</w:t>
      </w:r>
      <w:r w:rsidRPr="00243F63">
        <w:rPr>
          <w:rFonts w:ascii="標楷體" w:eastAsia="標楷體" w:hAnsi="標楷體" w:cs="細明體" w:hint="eastAsia"/>
          <w:kern w:val="0"/>
          <w:sz w:val="28"/>
          <w:szCs w:val="28"/>
        </w:rPr>
        <w:t>五名</w:t>
      </w:r>
      <w:r w:rsidR="00DE4855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學生</w:t>
      </w:r>
      <w:r w:rsidR="00F67EDB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，每名新臺幣貳萬元整</w:t>
      </w:r>
      <w:r w:rsidR="003A1B74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="00C845EA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評選行動計畫通過核發壹萬元，</w:t>
      </w:r>
      <w:r w:rsidR="00262195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實踐</w:t>
      </w:r>
      <w:r w:rsidR="00C845EA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報告書通過核發壹萬元</w:t>
      </w:r>
      <w:r w:rsidR="003A1B74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="00035053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14:paraId="7F8B0FE5" w14:textId="251F0FA8" w:rsidR="000C55E9" w:rsidRPr="00243F63" w:rsidRDefault="00F67EDB" w:rsidP="003F31EC">
      <w:pPr>
        <w:pStyle w:val="a3"/>
        <w:widowControl/>
        <w:numPr>
          <w:ilvl w:val="0"/>
          <w:numId w:val="1"/>
        </w:numPr>
        <w:spacing w:beforeLines="50" w:before="180" w:line="400" w:lineRule="exact"/>
        <w:ind w:leftChars="0" w:left="896" w:hanging="981"/>
        <w:rPr>
          <w:rFonts w:ascii="標楷體" w:eastAsia="標楷體" w:hAnsi="標楷體" w:cs="新細明體"/>
          <w:kern w:val="0"/>
          <w:sz w:val="28"/>
          <w:szCs w:val="28"/>
        </w:rPr>
      </w:pPr>
      <w:bookmarkStart w:id="2" w:name="_Hlk132133456"/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有</w:t>
      </w:r>
      <w:r w:rsidR="000C55E9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下列具體事蹟，足為同儕表率</w:t>
      </w:r>
      <w:r w:rsidR="005D1BA1">
        <w:rPr>
          <w:rFonts w:ascii="標楷體" w:eastAsia="標楷體" w:hAnsi="標楷體" w:cs="新細明體" w:hint="eastAsia"/>
          <w:kern w:val="0"/>
          <w:sz w:val="28"/>
          <w:szCs w:val="28"/>
        </w:rPr>
        <w:t>且未獲得聖若望保祿二</w:t>
      </w:r>
      <w:proofErr w:type="gramStart"/>
      <w:r w:rsidR="005D1BA1">
        <w:rPr>
          <w:rFonts w:ascii="標楷體" w:eastAsia="標楷體" w:hAnsi="標楷體" w:cs="新細明體" w:hint="eastAsia"/>
          <w:kern w:val="0"/>
          <w:sz w:val="28"/>
          <w:szCs w:val="28"/>
        </w:rPr>
        <w:t>世</w:t>
      </w:r>
      <w:proofErr w:type="gramEnd"/>
      <w:r w:rsidR="005D1BA1">
        <w:rPr>
          <w:rFonts w:ascii="標楷體" w:eastAsia="標楷體" w:hAnsi="標楷體" w:cs="新細明體" w:hint="eastAsia"/>
          <w:kern w:val="0"/>
          <w:sz w:val="28"/>
          <w:szCs w:val="28"/>
        </w:rPr>
        <w:t>教宗獎學金之學生者</w:t>
      </w:r>
      <w:r w:rsidR="000C55E9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5D1BA1">
        <w:rPr>
          <w:rFonts w:ascii="標楷體" w:eastAsia="標楷體" w:hAnsi="標楷體" w:cs="新細明體" w:hint="eastAsia"/>
          <w:kern w:val="0"/>
          <w:sz w:val="28"/>
          <w:szCs w:val="28"/>
        </w:rPr>
        <w:t>得提出申請：</w:t>
      </w:r>
    </w:p>
    <w:bookmarkEnd w:id="2"/>
    <w:p w14:paraId="770214B4" w14:textId="327B1C53" w:rsidR="00035053" w:rsidRPr="00243F63" w:rsidRDefault="000C55E9" w:rsidP="00F67EDB">
      <w:pPr>
        <w:pStyle w:val="a3"/>
        <w:widowControl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服務人群、關懷社會有具體事蹟，</w:t>
      </w:r>
      <w:r w:rsidR="00035053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並</w:t>
      </w: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足</w:t>
      </w:r>
      <w:r w:rsidR="00035053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啟發他人</w:t>
      </w: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者。</w:t>
      </w:r>
    </w:p>
    <w:p w14:paraId="48A681CE" w14:textId="18E6EAF8" w:rsidR="00035053" w:rsidRPr="00243F63" w:rsidRDefault="00035053" w:rsidP="00F67EDB">
      <w:pPr>
        <w:pStyle w:val="a3"/>
        <w:widowControl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能提出</w:t>
      </w:r>
      <w:r w:rsidR="002F146E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創新想法且具有</w:t>
      </w: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關懷社群之具體行動者</w:t>
      </w:r>
      <w:r w:rsidR="000C55E9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5016CBB1" w14:textId="29FCB0B1" w:rsidR="000C55E9" w:rsidRPr="00243F63" w:rsidRDefault="000C55E9" w:rsidP="00F67EDB">
      <w:pPr>
        <w:pStyle w:val="a3"/>
        <w:widowControl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在校求學態度積極，虛心進取，受師生肯定者。 </w:t>
      </w:r>
    </w:p>
    <w:p w14:paraId="2B79F2B0" w14:textId="309F0DDA" w:rsidR="00FA0636" w:rsidRPr="00814B77" w:rsidRDefault="001D6D5C" w:rsidP="00F67EDB">
      <w:pPr>
        <w:pStyle w:val="a3"/>
        <w:widowControl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家庭年收入低於</w:t>
      </w:r>
      <w:r w:rsidR="003111F6"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八</w:t>
      </w:r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十萬。</w:t>
      </w:r>
    </w:p>
    <w:p w14:paraId="12C247A1" w14:textId="67E00669" w:rsidR="000C55E9" w:rsidRPr="00814B77" w:rsidRDefault="000C55E9" w:rsidP="003F31EC">
      <w:pPr>
        <w:pStyle w:val="a3"/>
        <w:widowControl/>
        <w:numPr>
          <w:ilvl w:val="0"/>
          <w:numId w:val="1"/>
        </w:numPr>
        <w:spacing w:beforeLines="50" w:before="180" w:line="400" w:lineRule="exact"/>
        <w:ind w:leftChars="0" w:left="896" w:hanging="981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814B7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有意申請本獎學金之學生，應備妥下列申請資料</w:t>
      </w:r>
      <w:r w:rsidR="00F349DD" w:rsidRPr="00814B7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：</w:t>
      </w:r>
    </w:p>
    <w:p w14:paraId="2DC3A983" w14:textId="464ACA1A" w:rsidR="00F06FE2" w:rsidRPr="00814B77" w:rsidRDefault="000C55E9" w:rsidP="003F31EC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814B7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申請表。</w:t>
      </w:r>
    </w:p>
    <w:p w14:paraId="039DB13D" w14:textId="77777777" w:rsidR="00F06FE2" w:rsidRPr="00814B77" w:rsidRDefault="000C55E9" w:rsidP="003F31EC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上學</w:t>
      </w:r>
      <w:r w:rsidR="00F06FE2"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期</w:t>
      </w:r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成績單。 </w:t>
      </w:r>
    </w:p>
    <w:p w14:paraId="0E8E0561" w14:textId="63A5BE0C" w:rsidR="00F06FE2" w:rsidRPr="00814B77" w:rsidRDefault="0017453D" w:rsidP="003F31EC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班級導師</w:t>
      </w:r>
      <w:r w:rsidR="000C55E9"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之推薦函</w:t>
      </w:r>
      <w:r w:rsidR="00074C91"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64A05A31" w14:textId="5840985E" w:rsidR="00F06FE2" w:rsidRPr="00814B77" w:rsidRDefault="000C55E9" w:rsidP="003F31EC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bookmarkStart w:id="3" w:name="_Hlk132135897"/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個人簡歷</w:t>
      </w:r>
      <w:r w:rsidR="003111F6"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</w:t>
      </w:r>
      <w:proofErr w:type="gramStart"/>
      <w:r w:rsidR="003111F6"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含全家家</w:t>
      </w:r>
      <w:proofErr w:type="gramEnd"/>
      <w:r w:rsidR="003111F6"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戶收入證明)</w:t>
      </w:r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  <w:bookmarkEnd w:id="3"/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</w:p>
    <w:p w14:paraId="76C72528" w14:textId="6584D8AE" w:rsidR="00F06FE2" w:rsidRPr="00814B77" w:rsidRDefault="00035053" w:rsidP="00583735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行動計畫</w:t>
      </w:r>
      <w:r w:rsidR="000C55E9"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1EDE36B1" w14:textId="63D25C60" w:rsidR="000C55E9" w:rsidRPr="00787A8C" w:rsidRDefault="000C55E9" w:rsidP="003F31EC">
      <w:pPr>
        <w:pStyle w:val="a3"/>
        <w:widowControl/>
        <w:numPr>
          <w:ilvl w:val="0"/>
          <w:numId w:val="1"/>
        </w:numPr>
        <w:spacing w:beforeLines="50" w:before="180" w:line="400" w:lineRule="exact"/>
        <w:ind w:leftChars="0" w:left="896" w:hanging="981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proofErr w:type="gramStart"/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本獎</w:t>
      </w:r>
      <w:r w:rsidR="00035053"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助</w:t>
      </w:r>
      <w:proofErr w:type="gramEnd"/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金之申請作業於每學年第</w:t>
      </w:r>
      <w:r w:rsidR="00035053"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二</w:t>
      </w:r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學期進行，</w:t>
      </w: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申請日期</w:t>
      </w:r>
      <w:r w:rsidR="00035053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每年</w:t>
      </w:r>
      <w:r w:rsidR="00C530AB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十二</w:t>
      </w:r>
      <w:r w:rsidR="00035053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月</w:t>
      </w: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公告</w:t>
      </w:r>
      <w:r w:rsidR="00F06FE2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="00F046BB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每年三</w:t>
      </w:r>
      <w:r w:rsidR="00F06FE2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月進行</w:t>
      </w:r>
      <w:r w:rsidR="0084781B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評</w:t>
      </w:r>
      <w:r w:rsidR="00F06FE2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選程序</w:t>
      </w: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。 </w:t>
      </w:r>
    </w:p>
    <w:p w14:paraId="63F46031" w14:textId="4B5D0758" w:rsidR="000C55E9" w:rsidRPr="00787A8C" w:rsidRDefault="000C55E9" w:rsidP="003F31EC">
      <w:pPr>
        <w:pStyle w:val="a3"/>
        <w:widowControl/>
        <w:numPr>
          <w:ilvl w:val="0"/>
          <w:numId w:val="1"/>
        </w:numPr>
        <w:spacing w:beforeLines="50" w:before="180" w:line="400" w:lineRule="exact"/>
        <w:ind w:leftChars="0" w:left="896" w:hanging="981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bookmarkStart w:id="4" w:name="_Hlk132135969"/>
      <w:proofErr w:type="gramStart"/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本獎</w:t>
      </w:r>
      <w:r w:rsidR="00C530AB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助</w:t>
      </w: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學金</w:t>
      </w:r>
      <w:proofErr w:type="gramEnd"/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之</w:t>
      </w:r>
      <w:r w:rsidR="005D1BA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評選</w:t>
      </w: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程序</w:t>
      </w:r>
      <w:r w:rsidR="00F046BB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：</w:t>
      </w:r>
    </w:p>
    <w:bookmarkEnd w:id="4"/>
    <w:p w14:paraId="40AE27F6" w14:textId="709A2209" w:rsidR="00465436" w:rsidRDefault="000C55E9" w:rsidP="00465436">
      <w:pPr>
        <w:pStyle w:val="a3"/>
        <w:widowControl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學生將申請文件備齊後，</w:t>
      </w:r>
      <w:r w:rsidR="009630AE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送至</w:t>
      </w:r>
      <w:r w:rsidR="005D1BA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進修部</w:t>
      </w:r>
      <w:r w:rsidR="009630AE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部主任辧公室或</w:t>
      </w:r>
      <w:r w:rsidR="00C530AB" w:rsidRPr="00787A8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郵寄</w:t>
      </w:r>
      <w:r w:rsidR="009630AE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</w:t>
      </w:r>
      <w:r w:rsidR="00C530AB" w:rsidRPr="00787A8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以郵戳為憑</w:t>
      </w:r>
      <w:r w:rsidR="009630AE" w:rsidRPr="00787A8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）</w:t>
      </w: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，辦理</w:t>
      </w:r>
      <w:r w:rsidR="002E0821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評</w:t>
      </w: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選作業。</w:t>
      </w:r>
    </w:p>
    <w:p w14:paraId="4E1FF25E" w14:textId="412221B2" w:rsidR="00787A8C" w:rsidRPr="003111F6" w:rsidRDefault="005D1BA1" w:rsidP="00465436">
      <w:pPr>
        <w:pStyle w:val="a3"/>
        <w:widowControl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評選委員會共五人，</w:t>
      </w:r>
      <w:r w:rsidR="00035053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由輔仁大學進修部部主任遴選</w:t>
      </w:r>
      <w:r w:rsidR="001551C3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三</w:t>
      </w:r>
      <w:r w:rsidR="00035053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名委員</w:t>
      </w:r>
      <w:r w:rsidR="000C55E9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proofErr w:type="gramStart"/>
      <w:r w:rsidR="00035053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聖言會</w:t>
      </w:r>
      <w:proofErr w:type="gramEnd"/>
      <w:r w:rsidR="00035053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及</w:t>
      </w:r>
      <w:r w:rsidR="001551C3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瑪納</w:t>
      </w:r>
      <w:r w:rsidR="00035053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各推派一人為當然委員</w:t>
      </w:r>
      <w:r w:rsidR="000C55E9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，經</w:t>
      </w:r>
      <w:r w:rsidR="001551C3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客觀且</w:t>
      </w:r>
      <w:r w:rsidR="000C55E9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公開</w:t>
      </w:r>
      <w:r w:rsidR="001551C3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程序</w:t>
      </w:r>
      <w:r w:rsidR="000C55E9" w:rsidRPr="00465436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評選</w:t>
      </w:r>
      <w:r w:rsidR="001551C3" w:rsidRPr="00465436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之。</w:t>
      </w:r>
    </w:p>
    <w:p w14:paraId="55737172" w14:textId="098F56AB" w:rsidR="003111F6" w:rsidRPr="00814B77" w:rsidRDefault="003111F6" w:rsidP="00465436">
      <w:pPr>
        <w:pStyle w:val="a3"/>
        <w:widowControl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bookmarkStart w:id="5" w:name="_Hlk132135992"/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申請同學應出席遴選委員會，進行報告。</w:t>
      </w:r>
    </w:p>
    <w:bookmarkEnd w:id="5"/>
    <w:p w14:paraId="5BC7EE1B" w14:textId="1C5F04F5" w:rsidR="00815069" w:rsidRPr="00787A8C" w:rsidRDefault="00F046BB" w:rsidP="00E202B4">
      <w:pPr>
        <w:pStyle w:val="a3"/>
        <w:widowControl/>
        <w:numPr>
          <w:ilvl w:val="0"/>
          <w:numId w:val="1"/>
        </w:numPr>
        <w:spacing w:beforeLines="50" w:before="180" w:line="400" w:lineRule="exact"/>
        <w:ind w:leftChars="0" w:left="896" w:hanging="981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proofErr w:type="gramStart"/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lastRenderedPageBreak/>
        <w:t>本獎助</w:t>
      </w:r>
      <w:proofErr w:type="gramEnd"/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金之獲獎學生，於每年復活節時期公開表揚並頒發獎</w:t>
      </w:r>
      <w:r w:rsidR="00C530AB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助</w:t>
      </w: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學金及獎</w:t>
      </w:r>
      <w:r w:rsidR="00815069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狀，得獎者</w:t>
      </w:r>
      <w:r w:rsidR="005D1BA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應</w:t>
      </w:r>
      <w:r w:rsidR="00815069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於當年度十二月繳交</w:t>
      </w:r>
      <w:r w:rsidR="005D1BA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實踐</w:t>
      </w:r>
      <w:r w:rsidR="00815069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報告書，報告書</w:t>
      </w:r>
      <w:r w:rsidR="005D1BA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授權</w:t>
      </w:r>
      <w:r w:rsidR="00DA13D4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捐助單位及</w:t>
      </w:r>
      <w:proofErr w:type="gramStart"/>
      <w:r w:rsidR="005D1BA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進修</w:t>
      </w:r>
      <w:r w:rsidR="00815069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部</w:t>
      </w:r>
      <w:r w:rsidR="00815069" w:rsidRPr="00787A8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於相</w:t>
      </w:r>
      <w:proofErr w:type="gramEnd"/>
      <w:r w:rsidR="00815069" w:rsidRPr="00787A8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關社群網站分享</w:t>
      </w:r>
      <w:r w:rsidR="00815069" w:rsidRPr="00787A8C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2320892" w14:textId="2BCCC6D3" w:rsidR="00B50DA4" w:rsidRPr="00C530AB" w:rsidRDefault="000C55E9" w:rsidP="00B50DA4">
      <w:pPr>
        <w:pStyle w:val="a3"/>
        <w:widowControl/>
        <w:numPr>
          <w:ilvl w:val="0"/>
          <w:numId w:val="1"/>
        </w:numPr>
        <w:spacing w:beforeLines="50" w:before="180" w:line="400" w:lineRule="exact"/>
        <w:ind w:leftChars="0" w:left="896" w:hanging="981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本辦法經</w:t>
      </w:r>
      <w:r w:rsidR="0054143A" w:rsidRPr="00787A8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進修部部務</w:t>
      </w: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會議通過，報請校長核定後公布施行</w:t>
      </w:r>
      <w:r w:rsidR="009A7AF3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修正時亦同。</w:t>
      </w:r>
      <w:r w:rsidRPr="00C530A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</w:p>
    <w:sectPr w:rsidR="00B50DA4" w:rsidRPr="00C530AB" w:rsidSect="00C845EA">
      <w:pgSz w:w="11906" w:h="16838"/>
      <w:pgMar w:top="568" w:right="851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17519" w14:textId="77777777" w:rsidR="00B81EF6" w:rsidRDefault="00B81EF6" w:rsidP="00DA24F5">
      <w:r>
        <w:separator/>
      </w:r>
    </w:p>
  </w:endnote>
  <w:endnote w:type="continuationSeparator" w:id="0">
    <w:p w14:paraId="7DDB8EF4" w14:textId="77777777" w:rsidR="00B81EF6" w:rsidRDefault="00B81EF6" w:rsidP="00D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76EEB" w14:textId="77777777" w:rsidR="00B81EF6" w:rsidRDefault="00B81EF6" w:rsidP="00DA24F5">
      <w:r>
        <w:separator/>
      </w:r>
    </w:p>
  </w:footnote>
  <w:footnote w:type="continuationSeparator" w:id="0">
    <w:p w14:paraId="775A46B5" w14:textId="77777777" w:rsidR="00B81EF6" w:rsidRDefault="00B81EF6" w:rsidP="00D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0685E"/>
    <w:multiLevelType w:val="hybridMultilevel"/>
    <w:tmpl w:val="EBB62E6E"/>
    <w:lvl w:ilvl="0" w:tplc="83E80158">
      <w:start w:val="1"/>
      <w:numFmt w:val="taiwaneseCountingThousand"/>
      <w:lvlText w:val="%1、"/>
      <w:lvlJc w:val="left"/>
      <w:pPr>
        <w:ind w:left="16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4" w:hanging="480"/>
      </w:pPr>
    </w:lvl>
    <w:lvl w:ilvl="2" w:tplc="0409001B" w:tentative="1">
      <w:start w:val="1"/>
      <w:numFmt w:val="lowerRoman"/>
      <w:lvlText w:val="%3."/>
      <w:lvlJc w:val="right"/>
      <w:pPr>
        <w:ind w:left="2334" w:hanging="480"/>
      </w:pPr>
    </w:lvl>
    <w:lvl w:ilvl="3" w:tplc="0409000F" w:tentative="1">
      <w:start w:val="1"/>
      <w:numFmt w:val="decimal"/>
      <w:lvlText w:val="%4."/>
      <w:lvlJc w:val="left"/>
      <w:pPr>
        <w:ind w:left="2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4" w:hanging="480"/>
      </w:pPr>
    </w:lvl>
    <w:lvl w:ilvl="5" w:tplc="0409001B" w:tentative="1">
      <w:start w:val="1"/>
      <w:numFmt w:val="lowerRoman"/>
      <w:lvlText w:val="%6."/>
      <w:lvlJc w:val="right"/>
      <w:pPr>
        <w:ind w:left="3774" w:hanging="480"/>
      </w:pPr>
    </w:lvl>
    <w:lvl w:ilvl="6" w:tplc="0409000F" w:tentative="1">
      <w:start w:val="1"/>
      <w:numFmt w:val="decimal"/>
      <w:lvlText w:val="%7."/>
      <w:lvlJc w:val="left"/>
      <w:pPr>
        <w:ind w:left="4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4" w:hanging="480"/>
      </w:pPr>
    </w:lvl>
    <w:lvl w:ilvl="8" w:tplc="0409001B" w:tentative="1">
      <w:start w:val="1"/>
      <w:numFmt w:val="lowerRoman"/>
      <w:lvlText w:val="%9."/>
      <w:lvlJc w:val="right"/>
      <w:pPr>
        <w:ind w:left="5214" w:hanging="480"/>
      </w:pPr>
    </w:lvl>
  </w:abstractNum>
  <w:abstractNum w:abstractNumId="1" w15:restartNumberingAfterBreak="0">
    <w:nsid w:val="35EA2171"/>
    <w:multiLevelType w:val="hybridMultilevel"/>
    <w:tmpl w:val="B498E234"/>
    <w:lvl w:ilvl="0" w:tplc="685E4DFA">
      <w:start w:val="1"/>
      <w:numFmt w:val="taiwaneseCountingThousand"/>
      <w:lvlText w:val="第%1條"/>
      <w:lvlJc w:val="left"/>
      <w:pPr>
        <w:ind w:left="894" w:hanging="9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74" w:hanging="480"/>
      </w:pPr>
    </w:lvl>
    <w:lvl w:ilvl="2" w:tplc="0409001B" w:tentative="1">
      <w:start w:val="1"/>
      <w:numFmt w:val="lowerRoman"/>
      <w:lvlText w:val="%3."/>
      <w:lvlJc w:val="right"/>
      <w:pPr>
        <w:ind w:left="1354" w:hanging="480"/>
      </w:pPr>
    </w:lvl>
    <w:lvl w:ilvl="3" w:tplc="0409000F" w:tentative="1">
      <w:start w:val="1"/>
      <w:numFmt w:val="decimal"/>
      <w:lvlText w:val="%4."/>
      <w:lvlJc w:val="left"/>
      <w:pPr>
        <w:ind w:left="1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4" w:hanging="480"/>
      </w:pPr>
    </w:lvl>
    <w:lvl w:ilvl="5" w:tplc="0409001B" w:tentative="1">
      <w:start w:val="1"/>
      <w:numFmt w:val="lowerRoman"/>
      <w:lvlText w:val="%6."/>
      <w:lvlJc w:val="right"/>
      <w:pPr>
        <w:ind w:left="2794" w:hanging="480"/>
      </w:pPr>
    </w:lvl>
    <w:lvl w:ilvl="6" w:tplc="0409000F" w:tentative="1">
      <w:start w:val="1"/>
      <w:numFmt w:val="decimal"/>
      <w:lvlText w:val="%7."/>
      <w:lvlJc w:val="left"/>
      <w:pPr>
        <w:ind w:left="3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4" w:hanging="480"/>
      </w:pPr>
    </w:lvl>
    <w:lvl w:ilvl="8" w:tplc="0409001B" w:tentative="1">
      <w:start w:val="1"/>
      <w:numFmt w:val="lowerRoman"/>
      <w:lvlText w:val="%9."/>
      <w:lvlJc w:val="right"/>
      <w:pPr>
        <w:ind w:left="4234" w:hanging="480"/>
      </w:pPr>
    </w:lvl>
  </w:abstractNum>
  <w:abstractNum w:abstractNumId="2" w15:restartNumberingAfterBreak="0">
    <w:nsid w:val="47572847"/>
    <w:multiLevelType w:val="hybridMultilevel"/>
    <w:tmpl w:val="394C996A"/>
    <w:lvl w:ilvl="0" w:tplc="F05228DE">
      <w:start w:val="1"/>
      <w:numFmt w:val="taiwaneseCountingThousand"/>
      <w:lvlText w:val="%1、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 w15:restartNumberingAfterBreak="0">
    <w:nsid w:val="691B79E8"/>
    <w:multiLevelType w:val="hybridMultilevel"/>
    <w:tmpl w:val="ED00DE5C"/>
    <w:lvl w:ilvl="0" w:tplc="58261CCA">
      <w:start w:val="1"/>
      <w:numFmt w:val="taiwaneseCountingThousand"/>
      <w:lvlText w:val="%1、"/>
      <w:lvlJc w:val="left"/>
      <w:pPr>
        <w:ind w:left="15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E9"/>
    <w:rsid w:val="000061F3"/>
    <w:rsid w:val="00035053"/>
    <w:rsid w:val="00052465"/>
    <w:rsid w:val="00074C91"/>
    <w:rsid w:val="000C55E9"/>
    <w:rsid w:val="000E1100"/>
    <w:rsid w:val="000F06D9"/>
    <w:rsid w:val="000F1610"/>
    <w:rsid w:val="00141CF3"/>
    <w:rsid w:val="001551C3"/>
    <w:rsid w:val="0017453D"/>
    <w:rsid w:val="001D6D5C"/>
    <w:rsid w:val="00243F63"/>
    <w:rsid w:val="00262195"/>
    <w:rsid w:val="002E0821"/>
    <w:rsid w:val="002F146E"/>
    <w:rsid w:val="002F2610"/>
    <w:rsid w:val="003111F6"/>
    <w:rsid w:val="00325665"/>
    <w:rsid w:val="003441A7"/>
    <w:rsid w:val="003A1B74"/>
    <w:rsid w:val="003F31EC"/>
    <w:rsid w:val="00403151"/>
    <w:rsid w:val="004272A1"/>
    <w:rsid w:val="00462807"/>
    <w:rsid w:val="00465436"/>
    <w:rsid w:val="00473844"/>
    <w:rsid w:val="004C381C"/>
    <w:rsid w:val="004D1528"/>
    <w:rsid w:val="00506ACA"/>
    <w:rsid w:val="00516F0D"/>
    <w:rsid w:val="005248AE"/>
    <w:rsid w:val="0054143A"/>
    <w:rsid w:val="00557634"/>
    <w:rsid w:val="00583735"/>
    <w:rsid w:val="005B585A"/>
    <w:rsid w:val="005C2F4C"/>
    <w:rsid w:val="005D1BA1"/>
    <w:rsid w:val="005E69A8"/>
    <w:rsid w:val="00673F7B"/>
    <w:rsid w:val="006F4857"/>
    <w:rsid w:val="0070264D"/>
    <w:rsid w:val="00787A8C"/>
    <w:rsid w:val="00803B2C"/>
    <w:rsid w:val="00814B77"/>
    <w:rsid w:val="00815069"/>
    <w:rsid w:val="0084781B"/>
    <w:rsid w:val="008E3C4D"/>
    <w:rsid w:val="009630AE"/>
    <w:rsid w:val="00997236"/>
    <w:rsid w:val="009A7AF3"/>
    <w:rsid w:val="009E1702"/>
    <w:rsid w:val="00A13009"/>
    <w:rsid w:val="00A95981"/>
    <w:rsid w:val="00AA5323"/>
    <w:rsid w:val="00AA6DE5"/>
    <w:rsid w:val="00AB1EF5"/>
    <w:rsid w:val="00AC2DFE"/>
    <w:rsid w:val="00B00E42"/>
    <w:rsid w:val="00B20EE2"/>
    <w:rsid w:val="00B259C7"/>
    <w:rsid w:val="00B462D3"/>
    <w:rsid w:val="00B50DA4"/>
    <w:rsid w:val="00B81EF6"/>
    <w:rsid w:val="00C24285"/>
    <w:rsid w:val="00C530AB"/>
    <w:rsid w:val="00C54300"/>
    <w:rsid w:val="00C54682"/>
    <w:rsid w:val="00C845EA"/>
    <w:rsid w:val="00D03BD8"/>
    <w:rsid w:val="00D3593E"/>
    <w:rsid w:val="00D739EB"/>
    <w:rsid w:val="00D8004C"/>
    <w:rsid w:val="00DA13D4"/>
    <w:rsid w:val="00DA24F5"/>
    <w:rsid w:val="00DC4947"/>
    <w:rsid w:val="00DE4855"/>
    <w:rsid w:val="00E04237"/>
    <w:rsid w:val="00E7105D"/>
    <w:rsid w:val="00E90331"/>
    <w:rsid w:val="00EB29CA"/>
    <w:rsid w:val="00F046BB"/>
    <w:rsid w:val="00F06FE2"/>
    <w:rsid w:val="00F13DE4"/>
    <w:rsid w:val="00F349DD"/>
    <w:rsid w:val="00F5700C"/>
    <w:rsid w:val="00F67EDB"/>
    <w:rsid w:val="00FA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B6DFC"/>
  <w15:chartTrackingRefBased/>
  <w15:docId w15:val="{CE10F219-F3BE-EE41-81CC-57AD3C89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C55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HTML">
    <w:name w:val="HTML Preformatted"/>
    <w:basedOn w:val="a"/>
    <w:link w:val="HTML0"/>
    <w:uiPriority w:val="99"/>
    <w:semiHidden/>
    <w:unhideWhenUsed/>
    <w:rsid w:val="000C55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0C55E9"/>
    <w:rPr>
      <w:rFonts w:ascii="細明體" w:eastAsia="細明體" w:hAnsi="細明體" w:cs="細明體"/>
      <w:kern w:val="0"/>
    </w:rPr>
  </w:style>
  <w:style w:type="paragraph" w:styleId="a3">
    <w:name w:val="List Paragraph"/>
    <w:basedOn w:val="a"/>
    <w:uiPriority w:val="34"/>
    <w:qFormat/>
    <w:rsid w:val="000C55E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A2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24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2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24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5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陳雅楨 Priya Chen</dc:creator>
  <cp:keywords/>
  <dc:description/>
  <cp:lastModifiedBy>文娟 黃</cp:lastModifiedBy>
  <cp:revision>2</cp:revision>
  <cp:lastPrinted>2023-04-11T12:27:00Z</cp:lastPrinted>
  <dcterms:created xsi:type="dcterms:W3CDTF">2023-12-12T12:14:00Z</dcterms:created>
  <dcterms:modified xsi:type="dcterms:W3CDTF">2023-12-12T12:14:00Z</dcterms:modified>
</cp:coreProperties>
</file>