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EB58" w14:textId="4EBEA497" w:rsidR="00EA19A1" w:rsidRPr="00AA6BA7" w:rsidRDefault="00EA19A1" w:rsidP="00EA19A1">
      <w:pPr>
        <w:spacing w:line="400" w:lineRule="exact"/>
        <w:ind w:left="9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857E42">
        <w:rPr>
          <w:rFonts w:ascii="標楷體" w:eastAsia="標楷體" w:hAnsi="標楷體" w:hint="eastAsia"/>
          <w:sz w:val="28"/>
          <w:szCs w:val="28"/>
          <w:lang w:eastAsia="zh-HK"/>
        </w:rPr>
        <w:t>輔仁大學進修部海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外實習或服務學習獎學金辦法</w:t>
      </w:r>
    </w:p>
    <w:p w14:paraId="1AC4AA54" w14:textId="77777777" w:rsidR="00AA6BA7" w:rsidRDefault="00AA6BA7" w:rsidP="00EA19A1">
      <w:pPr>
        <w:spacing w:line="40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36744C09" w14:textId="6B3CE907" w:rsidR="00EA19A1" w:rsidRPr="00AA6BA7" w:rsidRDefault="00EA19A1" w:rsidP="00EA19A1">
      <w:pPr>
        <w:spacing w:line="40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AA6BA7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AA6BA7">
        <w:rPr>
          <w:rFonts w:ascii="標楷體" w:eastAsia="標楷體" w:hAnsi="標楷體"/>
          <w:color w:val="000000" w:themeColor="text1"/>
          <w:sz w:val="20"/>
          <w:szCs w:val="20"/>
        </w:rPr>
        <w:t>08</w:t>
      </w:r>
      <w:r w:rsidRPr="00AA6BA7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年</w:t>
      </w:r>
      <w:r w:rsidRPr="00AA6BA7">
        <w:rPr>
          <w:rFonts w:ascii="標楷體" w:eastAsia="標楷體" w:hAnsi="標楷體" w:hint="eastAsia"/>
          <w:color w:val="000000" w:themeColor="text1"/>
          <w:sz w:val="20"/>
          <w:szCs w:val="20"/>
        </w:rPr>
        <w:t>11</w:t>
      </w:r>
      <w:r w:rsidRPr="00AA6BA7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月</w:t>
      </w:r>
      <w:r w:rsidRPr="00AA6BA7">
        <w:rPr>
          <w:rFonts w:ascii="標楷體" w:eastAsia="標楷體" w:hAnsi="標楷體" w:hint="eastAsia"/>
          <w:color w:val="000000" w:themeColor="text1"/>
          <w:sz w:val="20"/>
          <w:szCs w:val="20"/>
        </w:rPr>
        <w:t>06</w:t>
      </w:r>
      <w:r w:rsidRPr="00AA6BA7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日</w:t>
      </w:r>
      <w:r w:rsidRPr="00AA6BA7">
        <w:rPr>
          <w:rFonts w:ascii="標楷體" w:eastAsia="標楷體" w:hAnsi="標楷體" w:hint="eastAsia"/>
          <w:color w:val="000000" w:themeColor="text1"/>
          <w:sz w:val="20"/>
          <w:szCs w:val="20"/>
        </w:rPr>
        <w:t>108學年度第一學期進修部部</w:t>
      </w:r>
      <w:proofErr w:type="gramStart"/>
      <w:r w:rsidRPr="00AA6BA7">
        <w:rPr>
          <w:rFonts w:ascii="標楷體" w:eastAsia="標楷體" w:hAnsi="標楷體" w:hint="eastAsia"/>
          <w:color w:val="000000" w:themeColor="text1"/>
          <w:sz w:val="20"/>
          <w:szCs w:val="20"/>
        </w:rPr>
        <w:t>務</w:t>
      </w:r>
      <w:proofErr w:type="gramEnd"/>
      <w:r w:rsidRPr="00AA6BA7">
        <w:rPr>
          <w:rFonts w:ascii="標楷體" w:eastAsia="標楷體" w:hAnsi="標楷體" w:hint="eastAsia"/>
          <w:color w:val="000000" w:themeColor="text1"/>
          <w:sz w:val="20"/>
          <w:szCs w:val="20"/>
        </w:rPr>
        <w:t>會議通過</w:t>
      </w:r>
    </w:p>
    <w:p w14:paraId="2695D089" w14:textId="1B27EC69" w:rsidR="00EA19A1" w:rsidRDefault="00AA6BA7" w:rsidP="00EA19A1">
      <w:pPr>
        <w:spacing w:line="40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114</w:t>
      </w:r>
      <w:r w:rsidRPr="00AA6BA7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04</w:t>
      </w:r>
      <w:r w:rsidRPr="00AA6BA7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月</w:t>
      </w:r>
      <w:r w:rsidRPr="00AA6BA7">
        <w:rPr>
          <w:rFonts w:ascii="標楷體" w:eastAsia="標楷體" w:hAnsi="標楷體" w:hint="eastAsia"/>
          <w:color w:val="000000" w:themeColor="text1"/>
          <w:sz w:val="20"/>
          <w:szCs w:val="20"/>
        </w:rPr>
        <w:t>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9</w:t>
      </w:r>
      <w:r w:rsidRPr="00AA6BA7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日</w:t>
      </w:r>
      <w:r w:rsidRPr="00AA6BA7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13</w:t>
      </w:r>
      <w:r w:rsidRPr="00AA6BA7">
        <w:rPr>
          <w:rFonts w:ascii="標楷體" w:eastAsia="標楷體" w:hAnsi="標楷體" w:hint="eastAsia"/>
          <w:color w:val="000000" w:themeColor="text1"/>
          <w:sz w:val="20"/>
          <w:szCs w:val="20"/>
        </w:rPr>
        <w:t>學年度第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二</w:t>
      </w:r>
      <w:r w:rsidRPr="00AA6BA7">
        <w:rPr>
          <w:rFonts w:ascii="標楷體" w:eastAsia="標楷體" w:hAnsi="標楷體" w:hint="eastAsia"/>
          <w:color w:val="000000" w:themeColor="text1"/>
          <w:sz w:val="20"/>
          <w:szCs w:val="20"/>
        </w:rPr>
        <w:t>學期進修部部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務</w:t>
      </w:r>
      <w:proofErr w:type="gramEnd"/>
      <w:r w:rsidRPr="00AA6BA7">
        <w:rPr>
          <w:rFonts w:ascii="標楷體" w:eastAsia="標楷體" w:hAnsi="標楷體" w:hint="eastAsia"/>
          <w:color w:val="000000" w:themeColor="text1"/>
          <w:sz w:val="20"/>
          <w:szCs w:val="20"/>
        </w:rPr>
        <w:t>會議通過</w:t>
      </w:r>
    </w:p>
    <w:p w14:paraId="3AC706E2" w14:textId="77777777" w:rsidR="00AA6BA7" w:rsidRPr="00AA6BA7" w:rsidRDefault="00AA6BA7" w:rsidP="00EA19A1">
      <w:pPr>
        <w:spacing w:line="400" w:lineRule="exact"/>
        <w:jc w:val="right"/>
        <w:rPr>
          <w:rFonts w:ascii="標楷體" w:eastAsia="標楷體" w:hAnsi="標楷體" w:hint="eastAsia"/>
          <w:color w:val="000000" w:themeColor="text1"/>
          <w:sz w:val="20"/>
          <w:szCs w:val="20"/>
        </w:rPr>
      </w:pPr>
    </w:p>
    <w:p w14:paraId="5C6DD463" w14:textId="77777777" w:rsidR="00EA19A1" w:rsidRPr="00AA6BA7" w:rsidRDefault="00EA19A1" w:rsidP="00EA19A1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輔仁大學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進修部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（以下簡稱本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部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）為鼓勵本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部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學生赴海外學習，特設置「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輔仁大學進修部海外實習或服務學習獎學金辦法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」（以下將分別簡稱為本辦法、本獎學金）。</w:t>
      </w:r>
    </w:p>
    <w:p w14:paraId="7C79B1C7" w14:textId="77777777" w:rsidR="00EA19A1" w:rsidRPr="00AA6BA7" w:rsidRDefault="00EA19A1" w:rsidP="00EA19A1">
      <w:pPr>
        <w:numPr>
          <w:ilvl w:val="0"/>
          <w:numId w:val="1"/>
        </w:num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本獎學金分為海外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及海外服務學習獎學金，申請對象為本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部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在學學生。</w:t>
      </w:r>
    </w:p>
    <w:p w14:paraId="63A61AFF" w14:textId="77777777" w:rsidR="00EA19A1" w:rsidRPr="00AA6BA7" w:rsidRDefault="00EA19A1" w:rsidP="00EA19A1">
      <w:pPr>
        <w:numPr>
          <w:ilvl w:val="0"/>
          <w:numId w:val="1"/>
        </w:numPr>
        <w:spacing w:beforeLines="50" w:before="18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每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期獎學金之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金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額，由進修部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</w:rPr>
        <w:t>基金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管理委員會（以下簡稱 管理委員會）依當年度經費額度決定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遇有家境清寒之申請者，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管理委員會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應優先考量之。</w:t>
      </w:r>
    </w:p>
    <w:p w14:paraId="7666A4A4" w14:textId="77777777" w:rsidR="00EA19A1" w:rsidRPr="00AA6BA7" w:rsidRDefault="00EA19A1" w:rsidP="00EA19A1">
      <w:pPr>
        <w:numPr>
          <w:ilvl w:val="0"/>
          <w:numId w:val="1"/>
        </w:num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管理委員會由進修部主任、各學系/學程主任、使命宗輔主任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導師行政督導組成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 xml:space="preserve">部主任為管理委員會召集人。　</w:t>
      </w:r>
    </w:p>
    <w:p w14:paraId="5AC71905" w14:textId="77777777" w:rsidR="00EA19A1" w:rsidRPr="00AA6BA7" w:rsidRDefault="00EA19A1" w:rsidP="00EA19A1">
      <w:pPr>
        <w:numPr>
          <w:ilvl w:val="0"/>
          <w:numId w:val="1"/>
        </w:num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本獎學金之獎勵對象以赴海外學習地區為非華語系國家為原則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每學年每一計畫僅可申請一次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上學期審查時間為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1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月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下學期審查時間為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月為原則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2317AEF5" w14:textId="77777777" w:rsidR="00EA19A1" w:rsidRPr="00AA6BA7" w:rsidRDefault="00EA19A1" w:rsidP="00EA19A1">
      <w:pPr>
        <w:numPr>
          <w:ilvl w:val="0"/>
          <w:numId w:val="1"/>
        </w:num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申請本獎學金者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應先向該學年度有公告獎補助之其他單位提出獎補助申請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當申請未獲補助或補助金額不足時本獎學金才予以補助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E9FB42F" w14:textId="77777777" w:rsidR="00EA19A1" w:rsidRPr="00AA6BA7" w:rsidRDefault="00EA19A1" w:rsidP="00EA19A1">
      <w:pPr>
        <w:numPr>
          <w:ilvl w:val="0"/>
          <w:numId w:val="1"/>
        </w:numPr>
        <w:spacing w:beforeLines="50" w:before="18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申請文件應包含：</w:t>
      </w:r>
    </w:p>
    <w:p w14:paraId="2FD05E58" w14:textId="77777777" w:rsidR="00EA19A1" w:rsidRPr="00AA6BA7" w:rsidRDefault="00EA19A1" w:rsidP="00EA19A1">
      <w:pPr>
        <w:spacing w:line="400" w:lineRule="exact"/>
        <w:ind w:left="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一、申請表。</w:t>
      </w:r>
    </w:p>
    <w:p w14:paraId="67C025B1" w14:textId="77777777" w:rsidR="00EA19A1" w:rsidRPr="00AA6BA7" w:rsidRDefault="00EA19A1" w:rsidP="00EA19A1">
      <w:pPr>
        <w:spacing w:line="400" w:lineRule="exact"/>
        <w:ind w:left="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二、註明班級排名之在校歷年成績單影本。</w:t>
      </w:r>
    </w:p>
    <w:p w14:paraId="5172DB54" w14:textId="77777777" w:rsidR="00EA19A1" w:rsidRPr="00AA6BA7" w:rsidRDefault="00EA19A1" w:rsidP="00EA19A1">
      <w:pPr>
        <w:spacing w:line="400" w:lineRule="exact"/>
        <w:ind w:left="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三、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實習或服務學習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計畫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書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3E551229" w14:textId="77777777" w:rsidR="00EA19A1" w:rsidRPr="00AA6BA7" w:rsidRDefault="00EA19A1" w:rsidP="00EA19A1">
      <w:pPr>
        <w:spacing w:line="400" w:lineRule="exact"/>
        <w:ind w:left="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四、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其他相關證明文件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0A69745" w14:textId="77777777" w:rsidR="00EA19A1" w:rsidRPr="00AA6BA7" w:rsidRDefault="00EA19A1" w:rsidP="00EA19A1">
      <w:pPr>
        <w:numPr>
          <w:ilvl w:val="0"/>
          <w:numId w:val="1"/>
        </w:num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凡獲本獎學金補助赴海外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實習或服務學習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之學生，應於返國後，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繳交結案報告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赴海外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實習或服務學習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之心得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紙本及電子檔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AA6BA7">
        <w:rPr>
          <w:rFonts w:ascii="細明體" w:eastAsia="細明體" w:hAnsi="細明體" w:hint="eastAsia"/>
          <w:color w:val="000000" w:themeColor="text1"/>
          <w:sz w:val="28"/>
          <w:szCs w:val="28"/>
        </w:rPr>
        <w:t>、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機票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</w:rPr>
        <w:t>、登機證等才予以經費之核發。本部得以於相關社群網站分享心得報告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D28F345" w14:textId="581DFF93" w:rsidR="00CC49F7" w:rsidRPr="00AA6BA7" w:rsidRDefault="00EA19A1" w:rsidP="00AA6BA7">
      <w:pPr>
        <w:numPr>
          <w:ilvl w:val="0"/>
          <w:numId w:val="1"/>
        </w:numPr>
        <w:spacing w:beforeLines="50" w:before="180" w:line="4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本辦法經</w:t>
      </w:r>
      <w:r w:rsidRPr="00AA6B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本部部</w:t>
      </w:r>
      <w:r w:rsidRPr="00AA6BA7">
        <w:rPr>
          <w:rFonts w:ascii="標楷體" w:eastAsia="標楷體" w:hAnsi="標楷體"/>
          <w:color w:val="000000" w:themeColor="text1"/>
          <w:sz w:val="28"/>
          <w:szCs w:val="28"/>
        </w:rPr>
        <w:t>務會議通過，報請校長核定後公布施行。修正時亦同。</w:t>
      </w:r>
    </w:p>
    <w:sectPr w:rsidR="00CC49F7" w:rsidRPr="00AA6BA7" w:rsidSect="00AA6BA7">
      <w:pgSz w:w="11906" w:h="16838"/>
      <w:pgMar w:top="1276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D1472"/>
    <w:multiLevelType w:val="hybridMultilevel"/>
    <w:tmpl w:val="F850C748"/>
    <w:lvl w:ilvl="0" w:tplc="54407DC6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3296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A1"/>
    <w:rsid w:val="00653A96"/>
    <w:rsid w:val="00AA6BA7"/>
    <w:rsid w:val="00CC49F7"/>
    <w:rsid w:val="00EA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B438"/>
  <w15:chartTrackingRefBased/>
  <w15:docId w15:val="{0C92619E-780F-407D-A4CC-8B5EEEC3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9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文娟 黃</dc:creator>
  <cp:keywords/>
  <dc:description/>
  <cp:lastModifiedBy>FJCUSER250321B</cp:lastModifiedBy>
  <cp:revision>2</cp:revision>
  <dcterms:created xsi:type="dcterms:W3CDTF">2025-04-07T13:27:00Z</dcterms:created>
  <dcterms:modified xsi:type="dcterms:W3CDTF">2025-05-15T09:15:00Z</dcterms:modified>
</cp:coreProperties>
</file>